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38"/>
        <w:gridCol w:w="8801"/>
      </w:tblGrid>
      <w:tr>
        <w:trPr/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/>
              <w:drawing>
                <wp:inline distT="0" distB="0" distL="0" distR="0">
                  <wp:extent cx="741680" cy="800100"/>
                  <wp:effectExtent l="0" t="0" r="0" b="0"/>
                  <wp:docPr id="1" name="Picture 0" descr="2012.07.20 EPS LOGO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2012.07.20 EPS LOGO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34" w:hRule="atLeast"/>
        </w:trPr>
        <w:tc>
          <w:tcPr>
            <w:tcW w:w="163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b/>
                <w:sz w:val="32"/>
              </w:rPr>
            </w:pPr>
            <w:r>
              <w:rPr>
                <w:rFonts w:eastAsia="Calibri" w:cs=""/>
                <w:b/>
                <w:kern w:val="0"/>
                <w:sz w:val="36"/>
                <w:szCs w:val="26"/>
                <w:lang w:val="en-US" w:eastAsia="en-US" w:bidi="ar-SA"/>
              </w:rPr>
              <w:t>INDIAN INSTITUTE OF TECHNOLOGY ROPAR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b/>
                <w:sz w:val="26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en-US" w:eastAsia="en-US" w:bidi="ar-SA"/>
              </w:rPr>
              <w:t>FORM FOR AUDIT/WITHDRAWAL COURSES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Spacing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bCs/>
          <w:sz w:val="24"/>
        </w:rPr>
      </w:pPr>
      <w:r>
        <w:rPr>
          <w:bCs/>
          <w:sz w:val="24"/>
        </w:rPr>
        <w:t>Name of PhD Scholar</w:t>
        <w:tab/>
        <w:t>:</w:t>
        <w:tab/>
        <w:tab/>
        <w:tab/>
        <w:tab/>
        <w:tab/>
        <w:tab/>
        <w:tab/>
        <w:t>Date:</w:t>
      </w:r>
    </w:p>
    <w:p>
      <w:pPr>
        <w:pStyle w:val="Normal"/>
        <w:spacing w:lineRule="auto" w:line="240" w:before="0" w:after="0"/>
        <w:rPr>
          <w:bCs/>
          <w:sz w:val="14"/>
        </w:rPr>
      </w:pPr>
      <w:r>
        <w:rPr>
          <w:bCs/>
          <w:sz w:val="24"/>
          <w:szCs w:val="32"/>
        </w:rPr>
        <w:softHyphen/>
        <w:softHyphen/>
        <w:softHyphen/>
        <w:softHyphen/>
      </w:r>
    </w:p>
    <w:p>
      <w:pPr>
        <w:pStyle w:val="Normal"/>
        <w:spacing w:lineRule="auto" w:line="240" w:before="0" w:after="0"/>
        <w:rPr>
          <w:bCs/>
          <w:sz w:val="24"/>
        </w:rPr>
      </w:pPr>
      <w:r>
        <w:rPr>
          <w:bCs/>
          <w:sz w:val="24"/>
        </w:rPr>
        <w:t>Entry No</w:t>
        <w:tab/>
        <w:tab/>
        <w:t xml:space="preserve">: </w:t>
      </w:r>
    </w:p>
    <w:p>
      <w:pPr>
        <w:pStyle w:val="Normal"/>
        <w:spacing w:lineRule="auto" w:line="240" w:before="0" w:after="0"/>
        <w:rPr>
          <w:bCs/>
          <w:sz w:val="14"/>
          <w:szCs w:val="12"/>
        </w:rPr>
      </w:pPr>
      <w:r>
        <w:rPr>
          <w:bCs/>
          <w:sz w:val="14"/>
          <w:szCs w:val="12"/>
        </w:rPr>
      </w:r>
    </w:p>
    <w:p>
      <w:pPr>
        <w:pStyle w:val="Normal"/>
        <w:spacing w:lineRule="auto" w:line="240" w:before="0" w:after="0"/>
        <w:rPr>
          <w:bCs/>
          <w:sz w:val="14"/>
        </w:rPr>
      </w:pPr>
      <w:r>
        <w:rPr>
          <w:bCs/>
          <w:sz w:val="24"/>
        </w:rPr>
        <w:t>Department/Centre</w:t>
        <w:tab/>
        <w:t>:</w:t>
      </w:r>
    </w:p>
    <w:p>
      <w:pPr>
        <w:pStyle w:val="Normal"/>
        <w:spacing w:before="0" w:after="0"/>
        <w:jc w:val="center"/>
        <w:rPr>
          <w:b/>
          <w:sz w:val="24"/>
          <w:u w:val="single"/>
          <w:lang w:val="en-US" w:eastAsia="en-US"/>
        </w:rPr>
      </w:pPr>
      <w:r>
        <w:rPr>
          <w:b/>
          <w:sz w:val="24"/>
          <w:u w:val="single"/>
          <w:lang w:val="en-US" w:eastAsia="en-US"/>
        </w:rPr>
        <w:t>List of audit courses</w:t>
      </w:r>
    </w:p>
    <w:tbl>
      <w:tblPr>
        <w:tblStyle w:val="TableGrid"/>
        <w:tblW w:w="89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2"/>
        <w:gridCol w:w="999"/>
        <w:gridCol w:w="5092"/>
        <w:gridCol w:w="1258"/>
        <w:gridCol w:w="968"/>
      </w:tblGrid>
      <w:tr>
        <w:trPr>
          <w:trHeight w:val="750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Sr. No.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Course Code</w:t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Course Description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Credits</w:t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L-T-P</w:t>
            </w:r>
          </w:p>
        </w:tc>
      </w:tr>
      <w:tr>
        <w:trPr>
          <w:trHeight w:val="363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</w:tr>
      <w:tr>
        <w:trPr>
          <w:trHeight w:val="363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</w:tr>
      <w:tr>
        <w:trPr>
          <w:trHeight w:val="383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509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</w:tr>
    </w:tbl>
    <w:p>
      <w:pPr>
        <w:pStyle w:val="Normal"/>
        <w:spacing w:before="0" w:after="0"/>
        <w:rPr>
          <w:b/>
          <w:sz w:val="8"/>
          <w:szCs w:val="6"/>
          <w:u w:val="single"/>
          <w:lang w:val="en-US" w:eastAsia="en-US"/>
        </w:rPr>
      </w:pPr>
      <w:r>
        <w:rPr>
          <w:b/>
          <w:sz w:val="8"/>
          <w:szCs w:val="6"/>
          <w:u w:val="single"/>
          <w:lang w:val="en-US" w:eastAsia="en-US"/>
        </w:rPr>
      </w:r>
    </w:p>
    <w:p>
      <w:pPr>
        <w:pStyle w:val="Normal"/>
        <w:spacing w:before="0" w:after="0"/>
        <w:jc w:val="center"/>
        <w:rPr>
          <w:b/>
          <w:sz w:val="24"/>
          <w:u w:val="single"/>
          <w:lang w:val="en-US" w:eastAsia="en-US"/>
        </w:rPr>
      </w:pPr>
      <w:r>
        <w:rPr>
          <w:b/>
          <w:sz w:val="24"/>
          <w:u w:val="single"/>
          <w:lang w:val="en-US" w:eastAsia="en-US"/>
        </w:rPr>
        <w:t>List of withdrawal courses</w:t>
      </w:r>
    </w:p>
    <w:tbl>
      <w:tblPr>
        <w:tblStyle w:val="TableGrid"/>
        <w:tblW w:w="89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2"/>
        <w:gridCol w:w="999"/>
        <w:gridCol w:w="5064"/>
        <w:gridCol w:w="1260"/>
        <w:gridCol w:w="942"/>
      </w:tblGrid>
      <w:tr>
        <w:trPr>
          <w:trHeight w:val="750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Sr. No.</w:t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Course Code</w:t>
            </w:r>
          </w:p>
        </w:tc>
        <w:tc>
          <w:tcPr>
            <w:tcW w:w="5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Course Description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Credits</w:t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lang w:val="en-US" w:eastAsia="en-U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n-US" w:eastAsia="en-US" w:bidi="ar-SA"/>
              </w:rPr>
              <w:t>L-T-P</w:t>
            </w:r>
          </w:p>
        </w:tc>
      </w:tr>
      <w:tr>
        <w:trPr>
          <w:trHeight w:val="349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5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</w:tr>
      <w:tr>
        <w:trPr>
          <w:trHeight w:val="349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5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</w:tr>
      <w:tr>
        <w:trPr>
          <w:trHeight w:val="369" w:hRule="atLeast"/>
        </w:trPr>
        <w:tc>
          <w:tcPr>
            <w:tcW w:w="67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506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  <w:lang w:val="en-US" w:eastAsia="en-US"/>
              </w:rPr>
            </w:pPr>
            <w:r>
              <w:rPr>
                <w:b/>
                <w:sz w:val="22"/>
                <w:lang w:val="en-US" w:eastAsia="en-US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before="0" w:after="0"/>
        <w:ind w:hanging="360" w:left="426"/>
        <w:contextualSpacing/>
        <w:jc w:val="both"/>
        <w:rPr>
          <w:b/>
          <w:lang w:val="en-US" w:eastAsia="en-US"/>
        </w:rPr>
      </w:pPr>
      <w:r>
        <w:rPr>
          <w:b/>
          <w:lang w:val="en-US" w:eastAsia="en-US"/>
        </w:rPr>
        <w:t>If the student is applying for withdrawal of the course, the withdrawal grade [W] will be reflected in the grade sheet against respective course.</w:t>
      </w:r>
    </w:p>
    <w:p>
      <w:pPr>
        <w:pStyle w:val="Normal"/>
        <w:spacing w:before="0" w:after="0"/>
        <w:jc w:val="both"/>
        <w:rPr>
          <w:b/>
          <w:lang w:val="en-US" w:eastAsia="en-US"/>
        </w:rPr>
      </w:pPr>
      <w:r>
        <w:rPr>
          <w:b/>
          <w:lang w:val="en-US" w:eastAsia="en-US"/>
        </w:rPr>
      </w:r>
    </w:p>
    <w:p>
      <w:pPr>
        <w:pStyle w:val="Normal"/>
        <w:spacing w:before="0" w:after="0"/>
        <w:ind w:left="6480"/>
        <w:jc w:val="right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Signature of the Applicant</w:t>
      </w:r>
    </w:p>
    <w:p>
      <w:pPr>
        <w:pStyle w:val="Normal"/>
        <w:spacing w:before="0" w:after="0"/>
        <w:jc w:val="both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</w:r>
    </w:p>
    <w:p>
      <w:pPr>
        <w:pStyle w:val="Normal"/>
        <w:spacing w:before="0" w:after="0"/>
        <w:jc w:val="both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Signature of Course Instructor</w:t>
        <w:tab/>
        <w:tab/>
        <w:tab/>
        <w:tab/>
        <w:tab/>
        <w:tab/>
        <w:tab/>
        <w:t xml:space="preserve">     </w:t>
      </w:r>
    </w:p>
    <w:p>
      <w:pPr>
        <w:pStyle w:val="Normal"/>
        <w:spacing w:before="0" w:after="0"/>
        <w:jc w:val="both"/>
        <w:rPr>
          <w:lang w:val="en-US" w:eastAsia="en-US"/>
        </w:rPr>
      </w:pPr>
      <w:r>
        <w:rPr>
          <w:lang w:val="en-US" w:eastAsia="en-US"/>
        </w:rPr>
      </w:r>
    </w:p>
    <w:p>
      <w:pPr>
        <w:pStyle w:val="ListParagraph"/>
        <w:jc w:val="both"/>
        <w:rPr>
          <w:b/>
          <w:bCs/>
        </w:rPr>
      </w:pPr>
      <w:r>
        <w:rPr>
          <w:b/>
          <w:bCs/>
        </w:rPr>
        <w:t>Name and Signature of Doctoral Committee</w:t>
      </w:r>
    </w:p>
    <w:tbl>
      <w:tblPr>
        <w:tblStyle w:val="TableGrid"/>
        <w:tblW w:w="94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798"/>
        <w:gridCol w:w="3974"/>
        <w:gridCol w:w="1636"/>
      </w:tblGrid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sz w:val="22"/>
                <w:szCs w:val="22"/>
                <w:lang w:bidi="ar-SA"/>
              </w:rPr>
              <w:t>Doctoral Committee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sz w:val="22"/>
                <w:szCs w:val="22"/>
                <w:lang w:bidi="ar-SA"/>
              </w:rPr>
              <w:t>Name</w:t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b/>
                <w:bCs/>
              </w:rPr>
            </w:pPr>
            <w:r>
              <w:rPr>
                <w:rFonts w:cs=""/>
                <w:b/>
                <w:bCs/>
                <w:kern w:val="0"/>
                <w:sz w:val="22"/>
                <w:szCs w:val="22"/>
                <w:lang w:bidi="ar-SA"/>
              </w:rPr>
              <w:t>Signature</w:t>
            </w:r>
          </w:p>
        </w:tc>
      </w:tr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  <w:t>Chairperson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  <w:t>Supervisor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  <w:t>Supervisor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  <w:t>Joint Supervisor/Coordinator (for ERP)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  <w:t>Member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  <w:t>Member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  <w:tr>
        <w:trPr>
          <w:trHeight w:val="360" w:hRule="atLeast"/>
        </w:trPr>
        <w:tc>
          <w:tcPr>
            <w:tcW w:w="379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  <w:t>Member</w:t>
            </w:r>
          </w:p>
        </w:tc>
        <w:tc>
          <w:tcPr>
            <w:tcW w:w="397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  <w:tc>
          <w:tcPr>
            <w:tcW w:w="163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Calibri" w:hAnsi="Calibri" w:cs=""/>
                <w:kern w:val="0"/>
                <w:sz w:val="22"/>
                <w:szCs w:val="22"/>
                <w:lang w:bidi="ar-SA"/>
              </w:rPr>
            </w:pPr>
            <w:r>
              <w:rPr>
                <w:rFonts w:cs=""/>
                <w:kern w:val="0"/>
                <w:sz w:val="22"/>
                <w:szCs w:val="22"/>
                <w:lang w:bidi="ar-SA"/>
              </w:rPr>
            </w:r>
          </w:p>
        </w:tc>
      </w:tr>
    </w:tbl>
    <w:p>
      <w:pPr>
        <w:pStyle w:val="NoSpacing"/>
        <w:rPr>
          <w:rFonts w:eastAsia="" w:eastAsiaTheme="minorEastAsia"/>
          <w:lang w:val="en-IN" w:eastAsia="en-IN"/>
        </w:rPr>
      </w:pPr>
      <w:r>
        <w:rPr>
          <w:rFonts w:eastAsia="" w:eastAsiaTheme="minorEastAsia"/>
          <w:lang w:val="en-IN" w:eastAsia="en-IN"/>
        </w:rPr>
      </w:r>
    </w:p>
    <w:p>
      <w:pPr>
        <w:pStyle w:val="NoSpacing"/>
        <w:rPr>
          <w:rFonts w:eastAsia="" w:eastAsiaTheme="minorEastAsia"/>
          <w:lang w:val="en-IN" w:eastAsia="en-IN"/>
        </w:rPr>
      </w:pPr>
      <w:r>
        <w:rPr>
          <w:rFonts w:eastAsia="" w:eastAsiaTheme="minorEastAsia"/>
          <w:lang w:val="en-IN" w:eastAsia="en-IN"/>
        </w:rPr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</w:r>
    </w:p>
    <w:p>
      <w:pPr>
        <w:pStyle w:val="Normal"/>
        <w:ind w:firstLine="720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 xml:space="preserve">ACPGR Member of the Department/Centre </w:t>
        <w:tab/>
        <w:tab/>
        <w:t xml:space="preserve">Head of the Department/Centre </w:t>
        <w:tab/>
        <w:tab/>
        <w:tab/>
      </w:r>
    </w:p>
    <w:p>
      <w:pPr>
        <w:pStyle w:val="Normal"/>
        <w:jc w:val="both"/>
        <w:rPr>
          <w:sz w:val="2"/>
          <w:szCs w:val="4"/>
        </w:rPr>
      </w:pPr>
      <w:r>
        <w:rPr>
          <w:sz w:val="20"/>
        </w:rPr>
        <w:tab/>
        <w:tab/>
        <w:tab/>
        <w:tab/>
        <w:tab/>
        <w:tab/>
      </w:r>
    </w:p>
    <w:p>
      <w:pPr>
        <w:pStyle w:val="Normal"/>
        <w:spacing w:before="0" w:after="200"/>
        <w:rPr>
          <w:b/>
          <w:bCs/>
          <w:sz w:val="20"/>
        </w:rPr>
      </w:pPr>
      <w:r>
        <w:rPr>
          <w:sz w:val="20"/>
        </w:rPr>
        <w:tab/>
      </w:r>
      <w:r>
        <w:rPr>
          <w:b/>
          <w:bCs/>
          <w:sz w:val="24"/>
          <w:szCs w:val="26"/>
        </w:rPr>
        <w:t>Dean/Associate Dean (PG &amp; Research)</w:t>
      </w:r>
    </w:p>
    <w:sectPr>
      <w:type w:val="nextPage"/>
      <w:pgSz w:w="12240" w:h="15840"/>
      <w:pgMar w:left="1008" w:right="1008" w:gutter="0" w:header="0" w:top="432" w:footer="0" w:bottom="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16e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IN" w:eastAsia="en-I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a104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a104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a104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b16ed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71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LibreOffice/24.2.7.2$Linux_X86_64 LibreOffice_project/420$Build-2</Application>
  <AppVersion>15.0000</AppVersion>
  <Pages>2</Pages>
  <Words>115</Words>
  <Characters>657</Characters>
  <CharactersWithSpaces>767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2012-10-25T03:42:00Z</dcterms:created>
  <dc:creator>iitropar</dc:creator>
  <dc:description/>
  <dc:language>en-IN</dc:language>
  <cp:lastModifiedBy/>
  <dcterms:modified xsi:type="dcterms:W3CDTF">2026-05-21T14:32:20Z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